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107.</w:t>
      </w:r>
      <w:r w:rsidR="00273E53">
        <w:rPr>
          <w:rFonts w:ascii="Times New Roman" w:eastAsia="Times New Roman" w:hAnsi="Times New Roman" w:cs="Times New Roman"/>
          <w:sz w:val="24"/>
          <w:szCs w:val="24"/>
        </w:rPr>
        <w:t xml:space="preserve"> i članka 114.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 87/08,86/09,92/10,105/10,90/11,5/12,16/12, 86/12 i 152/14.) Osnovna škola Dragutina Kušlana raspisuje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UČITELJ/ICA </w:t>
      </w:r>
      <w:r w:rsidR="00273E53">
        <w:rPr>
          <w:rFonts w:ascii="Times New Roman" w:eastAsia="Times New Roman" w:hAnsi="Times New Roman" w:cs="Times New Roman"/>
          <w:bCs/>
          <w:sz w:val="24"/>
          <w:szCs w:val="24"/>
        </w:rPr>
        <w:t>TALIJANSKOG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JEZIKA – određeno, </w:t>
      </w:r>
      <w:r w:rsidR="00273E53">
        <w:rPr>
          <w:rFonts w:ascii="Times New Roman" w:eastAsia="Times New Roman" w:hAnsi="Times New Roman" w:cs="Times New Roman"/>
          <w:bCs/>
          <w:sz w:val="24"/>
          <w:szCs w:val="24"/>
        </w:rPr>
        <w:t>nepuno radno vrijeme (ukupno 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sati tjedno),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izvršitelj/ica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Uvjeti za zasnivanje radnog odnosa utvrđuju se prema: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Zakon</w:t>
      </w:r>
      <w:r w:rsidR="00F234F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odgoju i obrazovanju u osnovnoj i srednjoj školi te sukladno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Pravilnik</w:t>
      </w:r>
      <w:r w:rsidR="00F234F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stručnoj spremi i pedagoško- psihološkom obrazovanju učitelja i stručnih suradnika u osnovnom školstvu ( Narodne novine broj: 47/96. i 56/01.).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Uz prijavu na natječaj priložiti: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životopis,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presliku domovnice,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 ispisa potvrde o stažu - HZMO.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57B" w:rsidRDefault="001E457B" w:rsidP="001E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</w:t>
      </w:r>
      <w:r w:rsidR="009E3E64">
        <w:rPr>
          <w:rFonts w:ascii="Times New Roman" w:eastAsia="Times New Roman" w:hAnsi="Times New Roman" w:cs="Times New Roman"/>
          <w:sz w:val="24"/>
          <w:szCs w:val="24"/>
        </w:rPr>
        <w:t>om - za natječaj</w:t>
      </w:r>
      <w:r w:rsidR="009E3E64">
        <w:rPr>
          <w:rFonts w:ascii="Times New Roman" w:eastAsia="Times New Roman" w:hAnsi="Times New Roman" w:cs="Times New Roman"/>
          <w:sz w:val="24"/>
          <w:szCs w:val="24"/>
        </w:rPr>
        <w:br/>
      </w:r>
      <w:r w:rsidR="009E3E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D4145" w:rsidRDefault="00AD4145"/>
    <w:sectPr w:rsidR="00AD4145" w:rsidSect="0073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457B"/>
    <w:rsid w:val="001E457B"/>
    <w:rsid w:val="00273E53"/>
    <w:rsid w:val="003454EB"/>
    <w:rsid w:val="00730DF4"/>
    <w:rsid w:val="009E3E64"/>
    <w:rsid w:val="00AD4145"/>
    <w:rsid w:val="00F234FF"/>
    <w:rsid w:val="00F3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cp:lastPrinted>2016-09-08T10:16:00Z</cp:lastPrinted>
  <dcterms:created xsi:type="dcterms:W3CDTF">2015-12-11T08:44:00Z</dcterms:created>
  <dcterms:modified xsi:type="dcterms:W3CDTF">2016-09-08T10:16:00Z</dcterms:modified>
</cp:coreProperties>
</file>